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A9C" w:rsidRPr="00EA17B3" w:rsidRDefault="00583A9C" w:rsidP="00583A9C">
      <w:pPr>
        <w:jc w:val="right"/>
        <w:rPr>
          <w:rFonts w:ascii="Times New Roman" w:hAnsi="Times New Roman" w:cs="Times New Roman"/>
          <w:sz w:val="24"/>
          <w:szCs w:val="24"/>
        </w:rPr>
      </w:pPr>
      <w:r w:rsidRPr="00EA17B3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83A9C" w:rsidRPr="00EA17B3" w:rsidRDefault="00583A9C" w:rsidP="00D245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17B3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учебного материала на </w:t>
      </w:r>
      <w:r w:rsidR="00F849FC" w:rsidRPr="00EA17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19F7" w:rsidRPr="00EA17B3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3F5542" w:rsidRPr="00EA17B3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852BBA" w:rsidRPr="00EA1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- </w:t>
      </w:r>
      <w:r w:rsidR="003F5542" w:rsidRPr="00EA17B3">
        <w:rPr>
          <w:rFonts w:ascii="Times New Roman" w:hAnsi="Times New Roman" w:cs="Times New Roman"/>
          <w:b/>
          <w:color w:val="FF0000"/>
          <w:sz w:val="24"/>
          <w:szCs w:val="24"/>
        </w:rPr>
        <w:t>23</w:t>
      </w:r>
      <w:r w:rsidR="001319F7" w:rsidRPr="00EA1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ма</w:t>
      </w:r>
      <w:r w:rsidRPr="00EA17B3">
        <w:rPr>
          <w:rFonts w:ascii="Times New Roman" w:hAnsi="Times New Roman" w:cs="Times New Roman"/>
          <w:b/>
          <w:color w:val="FF0000"/>
          <w:sz w:val="24"/>
          <w:szCs w:val="24"/>
        </w:rPr>
        <w:t>я</w:t>
      </w:r>
      <w:r w:rsidR="00F849FC" w:rsidRPr="00EA1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EA17B3">
        <w:rPr>
          <w:rFonts w:ascii="Times New Roman" w:hAnsi="Times New Roman" w:cs="Times New Roman"/>
          <w:b/>
          <w:sz w:val="24"/>
          <w:szCs w:val="24"/>
        </w:rPr>
        <w:t>2020 г.</w:t>
      </w:r>
    </w:p>
    <w:p w:rsidR="00EA17B3" w:rsidRPr="00EA17B3" w:rsidRDefault="00EA17B3" w:rsidP="00D245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987"/>
        <w:gridCol w:w="2667"/>
        <w:gridCol w:w="2524"/>
        <w:gridCol w:w="2383"/>
        <w:gridCol w:w="2384"/>
      </w:tblGrid>
      <w:tr w:rsidR="00583A9C" w:rsidRPr="00EA17B3" w:rsidTr="00EA17B3">
        <w:tc>
          <w:tcPr>
            <w:tcW w:w="519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81" w:type="pct"/>
            <w:gridSpan w:val="5"/>
          </w:tcPr>
          <w:p w:rsidR="00583A9C" w:rsidRPr="00EA17B3" w:rsidRDefault="00583A9C" w:rsidP="00E95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A9C" w:rsidRPr="00EA17B3" w:rsidRDefault="00583A9C" w:rsidP="00E95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583A9C" w:rsidRPr="00EA17B3" w:rsidTr="00EA17B3">
        <w:tc>
          <w:tcPr>
            <w:tcW w:w="519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83A9C" w:rsidRPr="00EA17B3" w:rsidTr="00EA17B3">
        <w:tc>
          <w:tcPr>
            <w:tcW w:w="519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Варламова Т.А.</w:t>
            </w:r>
          </w:p>
        </w:tc>
      </w:tr>
      <w:tr w:rsidR="00583A9C" w:rsidRPr="00EA17B3" w:rsidTr="00EA17B3">
        <w:tc>
          <w:tcPr>
            <w:tcW w:w="519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varlamova-dolgova@mail.ru</w:t>
            </w:r>
          </w:p>
        </w:tc>
      </w:tr>
      <w:tr w:rsidR="003F5542" w:rsidRPr="00EA17B3" w:rsidTr="00EA17B3">
        <w:tc>
          <w:tcPr>
            <w:tcW w:w="519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032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83A9C" w:rsidRPr="00EA17B3" w:rsidRDefault="00583A9C" w:rsidP="00E95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</w:t>
            </w:r>
            <w:r w:rsidR="0023488F" w:rsidRPr="00EA17B3">
              <w:rPr>
                <w:rFonts w:ascii="Times New Roman" w:hAnsi="Times New Roman" w:cs="Times New Roman"/>
                <w:sz w:val="24"/>
                <w:szCs w:val="24"/>
              </w:rPr>
              <w:t>а вопросы, составить схемы и т.</w:t>
            </w: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д.)</w:t>
            </w:r>
          </w:p>
        </w:tc>
        <w:tc>
          <w:tcPr>
            <w:tcW w:w="826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26" w:type="pct"/>
          </w:tcPr>
          <w:p w:rsidR="00583A9C" w:rsidRPr="00EA17B3" w:rsidRDefault="00583A9C" w:rsidP="00E95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17B3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3F5542" w:rsidRPr="00EA17B3" w:rsidTr="00EA17B3">
        <w:tc>
          <w:tcPr>
            <w:tcW w:w="519" w:type="pct"/>
          </w:tcPr>
          <w:p w:rsidR="003F5542" w:rsidRPr="00EA17B3" w:rsidRDefault="003F5542" w:rsidP="003F5542">
            <w:pPr>
              <w:pStyle w:val="a4"/>
            </w:pPr>
            <w:r w:rsidRPr="00EA17B3">
              <w:t>18.05.2020</w:t>
            </w:r>
          </w:p>
        </w:tc>
        <w:tc>
          <w:tcPr>
            <w:tcW w:w="1032" w:type="pct"/>
          </w:tcPr>
          <w:p w:rsidR="003F5542" w:rsidRPr="00EA17B3" w:rsidRDefault="003F5542" w:rsidP="001319F7">
            <w:pPr>
              <w:pStyle w:val="a4"/>
            </w:pPr>
            <w:r w:rsidRPr="00EA17B3">
              <w:t>Сумма и разность многочле</w:t>
            </w:r>
            <w:r w:rsidRPr="00EA17B3">
              <w:rPr>
                <w:spacing w:val="-2"/>
              </w:rPr>
              <w:t>нов. Произведение од</w:t>
            </w:r>
            <w:r w:rsidRPr="00EA17B3">
              <w:t xml:space="preserve">ночлена </w:t>
            </w:r>
            <w:r w:rsidRPr="00EA17B3">
              <w:rPr>
                <w:spacing w:val="-3"/>
              </w:rPr>
              <w:t>и многочле</w:t>
            </w:r>
            <w:r w:rsidRPr="00EA17B3">
              <w:rPr>
                <w:spacing w:val="-2"/>
              </w:rPr>
              <w:t>на. Произведение мно</w:t>
            </w:r>
            <w:r w:rsidRPr="00EA17B3">
              <w:t xml:space="preserve">гочленов. Формулы </w:t>
            </w:r>
            <w:r w:rsidRPr="00EA17B3">
              <w:rPr>
                <w:spacing w:val="-3"/>
              </w:rPr>
              <w:t>сокращенного умноже</w:t>
            </w:r>
            <w:r w:rsidRPr="00EA17B3">
              <w:t>ния. Преобразование целого выражения. РЭШ, п.6-8, стр.25-26,стр.127-130, п.29-30,стр.145-150,</w:t>
            </w:r>
            <w:r w:rsidR="006815EA" w:rsidRPr="00EA17B3">
              <w:t>п.37, стр.183</w:t>
            </w:r>
          </w:p>
        </w:tc>
        <w:tc>
          <w:tcPr>
            <w:tcW w:w="923" w:type="pct"/>
          </w:tcPr>
          <w:p w:rsidR="00EA17B3" w:rsidRPr="00EA17B3" w:rsidRDefault="003F5542" w:rsidP="00E95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Pr="00EA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видео-урока</w:t>
            </w:r>
            <w:r w:rsidR="00EA17B3"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5542" w:rsidRPr="00EA17B3" w:rsidRDefault="00EA17B3" w:rsidP="00E95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74" w:type="pct"/>
          </w:tcPr>
          <w:p w:rsidR="003F5542" w:rsidRPr="00EA17B3" w:rsidRDefault="006815EA" w:rsidP="00EA17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3F5542" w:rsidRPr="00EA17B3" w:rsidRDefault="003F5542" w:rsidP="003F5542">
            <w:pPr>
              <w:pStyle w:val="a4"/>
              <w:jc w:val="center"/>
            </w:pPr>
            <w:r w:rsidRPr="00EA17B3">
              <w:t>18.05.2020</w:t>
            </w:r>
          </w:p>
        </w:tc>
        <w:tc>
          <w:tcPr>
            <w:tcW w:w="826" w:type="pct"/>
          </w:tcPr>
          <w:p w:rsidR="003F5542" w:rsidRPr="00EA17B3" w:rsidRDefault="003F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3F5542" w:rsidRPr="00EA17B3" w:rsidTr="00EA17B3">
        <w:trPr>
          <w:trHeight w:val="801"/>
        </w:trPr>
        <w:tc>
          <w:tcPr>
            <w:tcW w:w="519" w:type="pct"/>
          </w:tcPr>
          <w:p w:rsidR="003F5542" w:rsidRPr="00EA17B3" w:rsidRDefault="003F5542" w:rsidP="003F5542">
            <w:pPr>
              <w:pStyle w:val="a4"/>
            </w:pPr>
            <w:r w:rsidRPr="00EA17B3">
              <w:t>19.05.2020</w:t>
            </w:r>
          </w:p>
        </w:tc>
        <w:tc>
          <w:tcPr>
            <w:tcW w:w="1032" w:type="pct"/>
          </w:tcPr>
          <w:p w:rsidR="003F5542" w:rsidRPr="00EA17B3" w:rsidRDefault="003F5542" w:rsidP="003F5542">
            <w:pPr>
              <w:pStyle w:val="a4"/>
              <w:ind w:left="115"/>
            </w:pPr>
            <w:r w:rsidRPr="00EA17B3">
              <w:rPr>
                <w:b/>
              </w:rPr>
              <w:t xml:space="preserve">Итоговая контрольная работа </w:t>
            </w:r>
          </w:p>
        </w:tc>
        <w:tc>
          <w:tcPr>
            <w:tcW w:w="923" w:type="pct"/>
          </w:tcPr>
          <w:p w:rsidR="003F5542" w:rsidRPr="00EA17B3" w:rsidRDefault="003F5542" w:rsidP="00E95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74" w:type="pct"/>
          </w:tcPr>
          <w:p w:rsidR="003F5542" w:rsidRPr="00EA17B3" w:rsidRDefault="003F5542" w:rsidP="00EA17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3F5542" w:rsidRPr="00EA17B3" w:rsidRDefault="003F5542" w:rsidP="003F5542">
            <w:pPr>
              <w:pStyle w:val="a4"/>
              <w:jc w:val="center"/>
            </w:pPr>
            <w:r w:rsidRPr="00EA17B3">
              <w:t>19.05.2020</w:t>
            </w:r>
          </w:p>
        </w:tc>
        <w:tc>
          <w:tcPr>
            <w:tcW w:w="826" w:type="pct"/>
          </w:tcPr>
          <w:p w:rsidR="003F5542" w:rsidRPr="00EA17B3" w:rsidRDefault="003F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3F5542" w:rsidRPr="00EA17B3" w:rsidTr="00EA17B3">
        <w:tc>
          <w:tcPr>
            <w:tcW w:w="519" w:type="pct"/>
          </w:tcPr>
          <w:p w:rsidR="003F5542" w:rsidRPr="00EA17B3" w:rsidRDefault="003F5542" w:rsidP="001319F7">
            <w:pPr>
              <w:pStyle w:val="a4"/>
            </w:pPr>
            <w:r w:rsidRPr="00EA17B3">
              <w:t>20.05.2020</w:t>
            </w:r>
          </w:p>
        </w:tc>
        <w:tc>
          <w:tcPr>
            <w:tcW w:w="1032" w:type="pct"/>
          </w:tcPr>
          <w:p w:rsidR="003F5542" w:rsidRPr="00EA17B3" w:rsidRDefault="003F5542" w:rsidP="006815EA">
            <w:pPr>
              <w:pStyle w:val="a4"/>
            </w:pPr>
            <w:r w:rsidRPr="00EA17B3">
              <w:t xml:space="preserve">Анализ контрольных работ. Случайные опыты (эксперименты), элементарные случайные события.  </w:t>
            </w:r>
            <w:r w:rsidRPr="00EA17B3">
              <w:rPr>
                <w:i/>
              </w:rPr>
              <w:t xml:space="preserve">Пьер де Ферма. </w:t>
            </w:r>
            <w:r w:rsidRPr="00EA17B3">
              <w:t xml:space="preserve">Вероятности элементарных событий. Опыты с равновозможными элементарными событиями. Классические вероятностные опыты с использованием монет, кубиков. События в случайных экспериментах и благоприятствующие элементарные события. Вероятности случайных событий. РЭШ </w:t>
            </w:r>
          </w:p>
        </w:tc>
        <w:tc>
          <w:tcPr>
            <w:tcW w:w="923" w:type="pct"/>
          </w:tcPr>
          <w:p w:rsidR="003F5542" w:rsidRPr="00EA17B3" w:rsidRDefault="003F5542" w:rsidP="00E95C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Pr="00EA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видеоролика</w:t>
            </w:r>
          </w:p>
          <w:p w:rsidR="00EA17B3" w:rsidRPr="00EA17B3" w:rsidRDefault="00EA17B3" w:rsidP="00E95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74" w:type="pct"/>
          </w:tcPr>
          <w:p w:rsidR="00EA17B3" w:rsidRPr="00EA17B3" w:rsidRDefault="00EA17B3" w:rsidP="00EA17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42" w:rsidRPr="00EA17B3" w:rsidRDefault="003F5542" w:rsidP="00EA17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Решить задачи</w:t>
            </w:r>
          </w:p>
        </w:tc>
        <w:tc>
          <w:tcPr>
            <w:tcW w:w="826" w:type="pct"/>
          </w:tcPr>
          <w:p w:rsidR="003F5542" w:rsidRPr="00EA17B3" w:rsidRDefault="003F5542" w:rsidP="003F5542">
            <w:pPr>
              <w:pStyle w:val="a4"/>
              <w:jc w:val="center"/>
            </w:pPr>
            <w:r w:rsidRPr="00EA17B3">
              <w:t>20.05.2020</w:t>
            </w:r>
          </w:p>
        </w:tc>
        <w:tc>
          <w:tcPr>
            <w:tcW w:w="826" w:type="pct"/>
          </w:tcPr>
          <w:p w:rsidR="003F5542" w:rsidRPr="00EA17B3" w:rsidRDefault="003F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3F5542" w:rsidRPr="00EA17B3" w:rsidTr="00EA17B3">
        <w:tc>
          <w:tcPr>
            <w:tcW w:w="519" w:type="pct"/>
          </w:tcPr>
          <w:p w:rsidR="003F5542" w:rsidRPr="00EA17B3" w:rsidRDefault="003F5542" w:rsidP="003F5542">
            <w:pPr>
              <w:pStyle w:val="a4"/>
            </w:pPr>
            <w:r w:rsidRPr="00EA17B3">
              <w:t>22.05.2020</w:t>
            </w:r>
          </w:p>
        </w:tc>
        <w:tc>
          <w:tcPr>
            <w:tcW w:w="1032" w:type="pct"/>
          </w:tcPr>
          <w:p w:rsidR="003F5542" w:rsidRPr="00EA17B3" w:rsidRDefault="003F5542" w:rsidP="00647B98">
            <w:pPr>
              <w:pStyle w:val="a4"/>
            </w:pPr>
            <w:r w:rsidRPr="00EA17B3">
              <w:rPr>
                <w:color w:val="000000"/>
                <w:spacing w:val="1"/>
              </w:rPr>
              <w:t xml:space="preserve">Использование таблиц, схем, чертежей, </w:t>
            </w:r>
            <w:r w:rsidRPr="00EA17B3">
              <w:rPr>
                <w:color w:val="000000"/>
                <w:spacing w:val="-1"/>
              </w:rPr>
              <w:t>других сре</w:t>
            </w:r>
            <w:proofErr w:type="gramStart"/>
            <w:r w:rsidRPr="00EA17B3">
              <w:rPr>
                <w:color w:val="000000"/>
                <w:spacing w:val="-1"/>
              </w:rPr>
              <w:t>дств пр</w:t>
            </w:r>
            <w:proofErr w:type="gramEnd"/>
            <w:r w:rsidRPr="00EA17B3">
              <w:rPr>
                <w:color w:val="000000"/>
                <w:spacing w:val="-1"/>
              </w:rPr>
              <w:t xml:space="preserve">едставления данных при решении задачи. </w:t>
            </w:r>
            <w:r w:rsidRPr="00EA17B3">
              <w:t xml:space="preserve">Решение простейших комбинаторных задач методом прямого и организованного перебора. </w:t>
            </w:r>
            <w:r w:rsidRPr="00EA17B3">
              <w:rPr>
                <w:color w:val="000000"/>
                <w:spacing w:val="1"/>
              </w:rPr>
              <w:t>Решение текстовых задач арифметическим способом. РЭШ</w:t>
            </w:r>
          </w:p>
        </w:tc>
        <w:tc>
          <w:tcPr>
            <w:tcW w:w="923" w:type="pct"/>
          </w:tcPr>
          <w:p w:rsidR="003F5542" w:rsidRPr="00EA17B3" w:rsidRDefault="006815EA" w:rsidP="00E95C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Pr="00EA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видеоролика</w:t>
            </w:r>
          </w:p>
          <w:p w:rsidR="00EA17B3" w:rsidRPr="00EA17B3" w:rsidRDefault="00EA17B3" w:rsidP="00E95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74" w:type="pct"/>
          </w:tcPr>
          <w:p w:rsidR="003F5542" w:rsidRPr="00EA17B3" w:rsidRDefault="006815EA" w:rsidP="00EA17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Решить задачи</w:t>
            </w:r>
          </w:p>
        </w:tc>
        <w:tc>
          <w:tcPr>
            <w:tcW w:w="826" w:type="pct"/>
          </w:tcPr>
          <w:p w:rsidR="003F5542" w:rsidRPr="00EA17B3" w:rsidRDefault="003F5542" w:rsidP="003F5542">
            <w:pPr>
              <w:pStyle w:val="a4"/>
              <w:jc w:val="center"/>
            </w:pPr>
            <w:r w:rsidRPr="00EA17B3">
              <w:t>22.05.2020</w:t>
            </w:r>
          </w:p>
        </w:tc>
        <w:tc>
          <w:tcPr>
            <w:tcW w:w="826" w:type="pct"/>
          </w:tcPr>
          <w:p w:rsidR="003F5542" w:rsidRPr="00EA17B3" w:rsidRDefault="003F5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7B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</w:tbl>
    <w:p w:rsidR="0078449C" w:rsidRPr="00EA17B3" w:rsidRDefault="0078449C">
      <w:pPr>
        <w:rPr>
          <w:rFonts w:ascii="Times New Roman" w:hAnsi="Times New Roman" w:cs="Times New Roman"/>
          <w:sz w:val="24"/>
          <w:szCs w:val="24"/>
        </w:rPr>
      </w:pPr>
    </w:p>
    <w:sectPr w:rsidR="0078449C" w:rsidRPr="00EA17B3" w:rsidSect="00EA17B3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832F1"/>
    <w:multiLevelType w:val="hybridMultilevel"/>
    <w:tmpl w:val="DF1AA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83A9C"/>
    <w:rsid w:val="000008E9"/>
    <w:rsid w:val="001319F7"/>
    <w:rsid w:val="0023488F"/>
    <w:rsid w:val="003A3960"/>
    <w:rsid w:val="003F5542"/>
    <w:rsid w:val="00583A9C"/>
    <w:rsid w:val="00647B98"/>
    <w:rsid w:val="006815EA"/>
    <w:rsid w:val="00691F70"/>
    <w:rsid w:val="006E32D6"/>
    <w:rsid w:val="0078449C"/>
    <w:rsid w:val="00852BBA"/>
    <w:rsid w:val="008C49EA"/>
    <w:rsid w:val="008D33F3"/>
    <w:rsid w:val="00A60A25"/>
    <w:rsid w:val="00D245A3"/>
    <w:rsid w:val="00EA17B3"/>
    <w:rsid w:val="00F8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3A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83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10</cp:revision>
  <dcterms:created xsi:type="dcterms:W3CDTF">2020-04-07T15:39:00Z</dcterms:created>
  <dcterms:modified xsi:type="dcterms:W3CDTF">2020-05-17T03:32:00Z</dcterms:modified>
</cp:coreProperties>
</file>